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F91" w:rsidRPr="00897175" w:rsidRDefault="00560F91" w:rsidP="0087677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897175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Муниципальный этап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ВсОШ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</w:t>
      </w:r>
      <w:r w:rsidRPr="00897175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по литературе</w:t>
      </w:r>
      <w:r w:rsidR="00D846B5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2022-2023 уч. г.</w:t>
      </w:r>
    </w:p>
    <w:p w:rsidR="00560F91" w:rsidRDefault="00560F91" w:rsidP="0087677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9</w:t>
      </w:r>
      <w:r w:rsidRPr="00897175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класс</w:t>
      </w:r>
    </w:p>
    <w:p w:rsidR="00560F91" w:rsidRPr="00897175" w:rsidRDefault="00560F91" w:rsidP="0087677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Критерии оценивания</w:t>
      </w:r>
    </w:p>
    <w:p w:rsidR="00560F91" w:rsidRDefault="00CE052B" w:rsidP="0087677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9290F">
        <w:rPr>
          <w:rFonts w:ascii="Times New Roman" w:hAnsi="Times New Roman"/>
          <w:b/>
          <w:sz w:val="24"/>
        </w:rPr>
        <w:t xml:space="preserve">Максимальное количество баллов </w:t>
      </w:r>
      <w:r>
        <w:rPr>
          <w:rFonts w:ascii="Times New Roman" w:hAnsi="Times New Roman"/>
          <w:b/>
          <w:sz w:val="24"/>
        </w:rPr>
        <w:t>– 100 баллов</w:t>
      </w:r>
    </w:p>
    <w:p w:rsidR="001869FA" w:rsidRPr="00560F91" w:rsidRDefault="001869FA" w:rsidP="0087677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0F91">
        <w:rPr>
          <w:rFonts w:ascii="Times New Roman" w:hAnsi="Times New Roman"/>
          <w:b/>
          <w:bCs/>
          <w:sz w:val="24"/>
          <w:szCs w:val="24"/>
        </w:rPr>
        <w:t>Аналитическое задание</w:t>
      </w:r>
    </w:p>
    <w:p w:rsidR="001869FA" w:rsidRDefault="001869FA" w:rsidP="0087677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поэтического/прозаического текста</w:t>
      </w:r>
    </w:p>
    <w:p w:rsidR="001869FA" w:rsidRDefault="001869FA" w:rsidP="0087677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Критерии оценивания: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30 баллов. Шкала оценок: 0 – 10 – 20 – 30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15 баллов. Шкала оценок: 0 – 5 – 10 – 15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10 баллов. Шкала оценок: 0 – 3 – 7 – 10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10 баллов. Шкала оценок: 0 – 3 – 7 – 10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Примечание 1:</w:t>
      </w:r>
      <w:r>
        <w:rPr>
          <w:rFonts w:ascii="Times New Roman" w:hAnsi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Примечание 2:</w:t>
      </w:r>
      <w:r>
        <w:rPr>
          <w:rFonts w:ascii="Times New Roman" w:hAnsi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5 баллов. Шкала оценок: 0 – 1 – 3 – 5</w:t>
      </w:r>
    </w:p>
    <w:p w:rsidR="001869FA" w:rsidRPr="00560F91" w:rsidRDefault="001869FA" w:rsidP="0087677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0F91">
        <w:rPr>
          <w:rFonts w:ascii="Times New Roman" w:hAnsi="Times New Roman"/>
          <w:b/>
          <w:bCs/>
          <w:sz w:val="24"/>
          <w:szCs w:val="24"/>
        </w:rPr>
        <w:t>Максимально – 70 баллов.</w:t>
      </w:r>
    </w:p>
    <w:p w:rsidR="001869FA" w:rsidRPr="00560F91" w:rsidRDefault="001869FA" w:rsidP="0087677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0F91">
        <w:rPr>
          <w:rFonts w:ascii="Times New Roman" w:hAnsi="Times New Roman"/>
          <w:b/>
          <w:bCs/>
          <w:sz w:val="24"/>
          <w:szCs w:val="24"/>
        </w:rPr>
        <w:t>Творческое задание</w:t>
      </w:r>
    </w:p>
    <w:p w:rsidR="001869FA" w:rsidRDefault="001869FA" w:rsidP="00876775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Критерии оценивания:</w:t>
      </w:r>
    </w:p>
    <w:p w:rsidR="001869FA" w:rsidRP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:rsidR="001869FA" w:rsidRP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sz w:val="24"/>
          <w:szCs w:val="24"/>
        </w:rPr>
        <w:t xml:space="preserve">1. Наличие в работе единого коммуникативного замысла: соблюдение целевой установки текста – </w:t>
      </w:r>
      <w:r w:rsidRPr="001869FA">
        <w:rPr>
          <w:rFonts w:ascii="Times New Roman" w:hAnsi="Times New Roman"/>
          <w:b/>
          <w:sz w:val="24"/>
          <w:szCs w:val="24"/>
        </w:rPr>
        <w:t>до 5 баллов</w:t>
      </w:r>
      <w:r w:rsidRPr="001869FA">
        <w:rPr>
          <w:rFonts w:ascii="Times New Roman" w:hAnsi="Times New Roman"/>
          <w:sz w:val="24"/>
          <w:szCs w:val="24"/>
        </w:rPr>
        <w:t xml:space="preserve">. </w:t>
      </w:r>
    </w:p>
    <w:p w:rsidR="001869FA" w:rsidRP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1869FA">
        <w:rPr>
          <w:rFonts w:ascii="Times New Roman" w:hAnsi="Times New Roman"/>
          <w:sz w:val="24"/>
          <w:szCs w:val="24"/>
        </w:rPr>
        <w:t>Учитывание</w:t>
      </w:r>
      <w:proofErr w:type="spellEnd"/>
      <w:r w:rsidRPr="001869FA">
        <w:rPr>
          <w:rFonts w:ascii="Times New Roman" w:hAnsi="Times New Roman"/>
          <w:sz w:val="24"/>
          <w:szCs w:val="24"/>
        </w:rPr>
        <w:t xml:space="preserve"> особенностей целевой аудитории текста – </w:t>
      </w:r>
      <w:r w:rsidRPr="001869FA">
        <w:rPr>
          <w:rFonts w:ascii="Times New Roman" w:hAnsi="Times New Roman"/>
          <w:b/>
          <w:sz w:val="24"/>
          <w:szCs w:val="24"/>
        </w:rPr>
        <w:t>до 5 баллов</w:t>
      </w:r>
      <w:r w:rsidRPr="001869FA">
        <w:rPr>
          <w:rFonts w:ascii="Times New Roman" w:hAnsi="Times New Roman"/>
          <w:sz w:val="24"/>
          <w:szCs w:val="24"/>
        </w:rPr>
        <w:t>.</w:t>
      </w:r>
    </w:p>
    <w:p w:rsidR="001869FA" w:rsidRPr="001869FA" w:rsidRDefault="001869FA" w:rsidP="008767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Учитывание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жанровой специфики написанного текста – </w:t>
      </w:r>
      <w:r w:rsidRPr="001869FA">
        <w:rPr>
          <w:rFonts w:ascii="Times New Roman" w:hAnsi="Times New Roman"/>
          <w:b/>
          <w:sz w:val="24"/>
          <w:szCs w:val="24"/>
        </w:rPr>
        <w:t>до 5 баллов</w:t>
      </w:r>
    </w:p>
    <w:p w:rsidR="001869FA" w:rsidRPr="001869FA" w:rsidRDefault="001869FA" w:rsidP="008767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Использование фонового материала – </w:t>
      </w:r>
      <w:r w:rsidRPr="001869FA">
        <w:rPr>
          <w:rFonts w:ascii="Times New Roman" w:hAnsi="Times New Roman"/>
          <w:b/>
          <w:sz w:val="24"/>
          <w:szCs w:val="24"/>
        </w:rPr>
        <w:t>до 5 баллов</w:t>
      </w:r>
    </w:p>
    <w:p w:rsidR="001869FA" w:rsidRP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869FA">
        <w:rPr>
          <w:rFonts w:ascii="Times New Roman" w:hAnsi="Times New Roman"/>
          <w:sz w:val="24"/>
          <w:szCs w:val="24"/>
        </w:rPr>
        <w:t xml:space="preserve">. Композиционная стройность и логичность изложения материала – </w:t>
      </w:r>
      <w:r w:rsidRPr="001869FA">
        <w:rPr>
          <w:rFonts w:ascii="Times New Roman" w:hAnsi="Times New Roman"/>
          <w:b/>
          <w:sz w:val="24"/>
          <w:szCs w:val="24"/>
        </w:rPr>
        <w:t>до 5 баллов</w:t>
      </w:r>
      <w:r w:rsidRPr="001869FA">
        <w:rPr>
          <w:rFonts w:ascii="Times New Roman" w:hAnsi="Times New Roman"/>
          <w:sz w:val="24"/>
          <w:szCs w:val="24"/>
        </w:rPr>
        <w:t>.</w:t>
      </w:r>
    </w:p>
    <w:p w:rsidR="001869FA" w:rsidRP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1869FA">
        <w:rPr>
          <w:rFonts w:ascii="Times New Roman" w:hAnsi="Times New Roman"/>
          <w:sz w:val="24"/>
          <w:szCs w:val="24"/>
        </w:rPr>
        <w:t xml:space="preserve">. Общая стилистическая и речевая грамотность, точность формулировок (отсутствие речевых и грамматических ошибок) – </w:t>
      </w:r>
      <w:r w:rsidRPr="001869FA">
        <w:rPr>
          <w:rFonts w:ascii="Times New Roman" w:hAnsi="Times New Roman"/>
          <w:b/>
          <w:sz w:val="24"/>
          <w:szCs w:val="24"/>
        </w:rPr>
        <w:t>до 5 баллов</w:t>
      </w:r>
      <w:r w:rsidRPr="001869FA">
        <w:rPr>
          <w:rFonts w:ascii="Times New Roman" w:hAnsi="Times New Roman"/>
          <w:sz w:val="24"/>
          <w:szCs w:val="24"/>
        </w:rPr>
        <w:t>.</w:t>
      </w:r>
    </w:p>
    <w:p w:rsidR="001869FA" w:rsidRP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b/>
          <w:bCs/>
          <w:sz w:val="24"/>
          <w:szCs w:val="24"/>
        </w:rPr>
        <w:t>Примечание 1:</w:t>
      </w:r>
      <w:r w:rsidRPr="001869FA">
        <w:rPr>
          <w:rFonts w:ascii="Times New Roman" w:hAnsi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1869FA" w:rsidRPr="001869FA" w:rsidRDefault="001869FA" w:rsidP="00876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b/>
          <w:bCs/>
          <w:sz w:val="24"/>
          <w:szCs w:val="24"/>
        </w:rPr>
        <w:t>Примечание 2:</w:t>
      </w:r>
      <w:r w:rsidRPr="001869FA">
        <w:rPr>
          <w:rFonts w:ascii="Times New Roman" w:hAnsi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1869FA" w:rsidRPr="00560F91" w:rsidRDefault="001869FA" w:rsidP="0087677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0F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Максимально – 30 баллов</w:t>
      </w:r>
    </w:p>
    <w:p w:rsidR="00876775" w:rsidRPr="001869FA" w:rsidRDefault="0087677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76775" w:rsidRPr="00186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B62C4"/>
    <w:multiLevelType w:val="hybridMultilevel"/>
    <w:tmpl w:val="1DA807B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67A2F"/>
    <w:multiLevelType w:val="hybridMultilevel"/>
    <w:tmpl w:val="AF086808"/>
    <w:lvl w:ilvl="0" w:tplc="D78A8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891"/>
    <w:rsid w:val="001869FA"/>
    <w:rsid w:val="00560F91"/>
    <w:rsid w:val="00876775"/>
    <w:rsid w:val="009A21FA"/>
    <w:rsid w:val="00CE052B"/>
    <w:rsid w:val="00D846B5"/>
    <w:rsid w:val="00E7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3FB0B5-0EC5-4E95-9A98-F35093D7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9F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9FA"/>
    <w:pPr>
      <w:ind w:left="720"/>
      <w:contextualSpacing/>
    </w:pPr>
  </w:style>
  <w:style w:type="table" w:styleId="a4">
    <w:name w:val="Table Grid"/>
    <w:basedOn w:val="a1"/>
    <w:uiPriority w:val="39"/>
    <w:rsid w:val="00560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6</cp:revision>
  <dcterms:created xsi:type="dcterms:W3CDTF">2022-11-04T15:25:00Z</dcterms:created>
  <dcterms:modified xsi:type="dcterms:W3CDTF">2022-11-15T03:52:00Z</dcterms:modified>
</cp:coreProperties>
</file>